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93554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5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MARSHALL ROBERT R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THREE TECHNOLOGY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03/03/2004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V.P., WORLDWIDE MFG.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020629106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jc w:val="center"/>
              <w:ind w:right="23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03/03/2004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5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50.426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4,725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39.06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07/18/2002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07/18/2011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9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4,725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41.05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545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45.9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06/01/2004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06/01/2011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545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683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36.62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05/31/2004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683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19.89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09/24/2003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09/24/2012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80,000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382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37.38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06/02/2005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06/02/2013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382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Comm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8.125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11/27/1998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11/27/2005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33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Stock-$.16-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177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2/3 value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5556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56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500"/>
          </w:cols>
          <w:pgMar w:left="260" w:top="187" w:right="1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7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45.27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7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6.625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7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7.375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7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7.375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87" w:lineRule="auto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  <w:vertAlign w:val="superscript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7"/>
          <w:szCs w:val="7"/>
          <w:color w:val="auto"/>
        </w:rPr>
        <w:t>$</w:t>
      </w:r>
      <w:r>
        <w:rPr>
          <w:rFonts w:ascii="Arial" w:cs="Arial" w:eastAsia="Arial" w:hAnsi="Arial"/>
          <w:sz w:val="7"/>
          <w:szCs w:val="7"/>
          <w:color w:val="0000FF"/>
        </w:rPr>
        <w:t>28.75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Non-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Qualified</w:t>
      </w:r>
    </w:p>
    <w:p>
      <w:pPr>
        <w:ind w:left="60"/>
        <w:spacing w:after="0" w:line="190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0000FF"/>
        </w:rPr>
        <w:t>Stock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  <w:vertAlign w:val="subscript"/>
        </w:rPr>
        <w:t>$</w:t>
      </w:r>
      <w:r>
        <w:rPr>
          <w:rFonts w:ascii="Arial" w:cs="Arial" w:eastAsia="Arial" w:hAnsi="Arial"/>
          <w:sz w:val="16"/>
          <w:szCs w:val="16"/>
          <w:color w:val="0000FF"/>
          <w:vertAlign w:val="subscript"/>
        </w:rPr>
        <w:t>44.5</w:t>
      </w:r>
    </w:p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ind w:left="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90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12/10/2006</w:t>
        <w:tab/>
        <w:t>12/10/2013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65,000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65,000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90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09/04/2001</w:t>
        <w:tab/>
        <w:t>09/04/2008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90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09/08/2001</w:t>
        <w:tab/>
        <w:t>02/20/2007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54,000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54,000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90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09/08/2001</w:t>
        <w:tab/>
        <w:t>12/16/2007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70,000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260" w:val="left"/>
          <w:tab w:leader="none" w:pos="386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11/30/2002</w:t>
        <w:tab/>
        <w:t>11/30/2009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110,000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ind w:left="1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Comm</w:t>
      </w:r>
    </w:p>
    <w:p>
      <w:pPr>
        <w:spacing w:after="0"/>
        <w:tabs>
          <w:tab w:leader="none" w:pos="760" w:val="left"/>
          <w:tab w:leader="none" w:pos="1500" w:val="left"/>
          <w:tab w:leader="none" w:pos="2300" w:val="left"/>
          <w:tab w:leader="none" w:pos="3900" w:val="left"/>
          <w:tab w:leader="none" w:pos="4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11/10/2003</w:t>
        <w:tab/>
        <w:t>11/10/2010</w:t>
        <w:tab/>
        <w:t>Stock-$.16-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0000FF"/>
        </w:rPr>
        <w:t>90,000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0000FF"/>
        </w:rPr>
        <w:t>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2/3 value</w:t>
      </w:r>
    </w:p>
    <w:p>
      <w:pPr>
        <w:spacing w:after="0" w:line="3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680" w:space="720"/>
            <w:col w:w="6100"/>
          </w:cols>
          <w:pgMar w:left="260" w:top="187" w:right="139" w:bottom="1440" w:gutter="0" w:footer="0" w:header="0"/>
          <w:type w:val="continuous"/>
        </w:sect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0" w:lineRule="exact"/>
        <w:rPr>
          <w:sz w:val="20"/>
          <w:szCs w:val="20"/>
          <w:color w:val="auto"/>
        </w:rPr>
      </w:pPr>
    </w:p>
    <w:tbl>
      <w:tblPr>
        <w:tblLayout w:type="fixed"/>
        <w:tblInd w:w="68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By: WILLIAM A. MARTIN,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03/04/2004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Attny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9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00" w:firstLine="6"/>
        <w:spacing w:after="0" w:line="318" w:lineRule="auto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1865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2019-12-24T00:16:45Z</dcterms:created>
  <dcterms:modified xsi:type="dcterms:W3CDTF">2019-12-24T00:16:45Z</dcterms:modified>
</cp:coreProperties>
</file>