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89165"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20"/>
          </w:cols>
          <w:pgMar w:left="240" w:top="226" w:right="21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Cotter Martin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4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SVP, WW Sales &amp; Dig MKTG</w:t>
      </w:r>
    </w:p>
    <w:p>
      <w:pPr>
        <w:spacing w:after="0" w:line="198" w:lineRule="exact"/>
        <w:rPr>
          <w:sz w:val="24"/>
          <w:szCs w:val="24"/>
          <w:color w:val="auto"/>
        </w:rPr>
      </w:pPr>
    </w:p>
    <w:p>
      <w:pPr>
        <w:sectPr>
          <w:pgSz w:w="11900" w:h="16838" w:orient="portrait"/>
          <w:cols w:equalWidth="0" w:num="3">
            <w:col w:w="3360" w:space="720"/>
            <w:col w:w="3257" w:space="720"/>
            <w:col w:w="3383"/>
          </w:cols>
          <w:pgMar w:left="240" w:top="226" w:right="21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ONE TECHNOLOGY WAY</w:t>
      </w: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2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780" w:type="dxa"/>
            <w:vAlign w:val="bottom"/>
            <w:gridSpan w:val="8"/>
          </w:tcPr>
          <w:p>
            <w:pPr>
              <w:ind w:left="4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4"/>
          </w:tcPr>
          <w:p>
            <w:pPr>
              <w:ind w:left="420"/>
              <w:spacing w:after="0"/>
              <w:rPr>
                <w:sz w:val="20"/>
                <w:szCs w:val="20"/>
                <w:color w:val="auto"/>
              </w:rPr>
            </w:pPr>
            <w:r>
              <w:rPr>
                <w:rFonts w:ascii="Arial" w:cs="Arial" w:eastAsia="Arial" w:hAnsi="Arial"/>
                <w:sz w:val="14"/>
                <w:szCs w:val="14"/>
                <w:color w:val="auto"/>
              </w:rPr>
              <w:t>Line)</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NORWOOD</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02062-9106</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5"/>
          </w:tcPr>
          <w:p>
            <w:pPr>
              <w:jc w:val="center"/>
              <w:ind w:left="8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9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rPr>
              <w:t>Comm Stock - $.16-2/3 value</w:t>
            </w:r>
          </w:p>
        </w:tc>
        <w:tc>
          <w:tcPr>
            <w:tcW w:w="1840" w:type="dxa"/>
            <w:vAlign w:val="bottom"/>
            <w:gridSpan w:val="3"/>
          </w:tcPr>
          <w:p>
            <w:pPr>
              <w:ind w:left="840"/>
              <w:spacing w:after="0"/>
              <w:rPr>
                <w:sz w:val="20"/>
                <w:szCs w:val="20"/>
                <w:color w:val="auto"/>
              </w:rPr>
            </w:pPr>
            <w:r>
              <w:rPr>
                <w:rFonts w:ascii="Arial" w:cs="Arial" w:eastAsia="Arial" w:hAnsi="Arial"/>
                <w:sz w:val="18"/>
                <w:szCs w:val="18"/>
                <w:color w:val="0000FF"/>
              </w:rPr>
              <w:t>03/29/2019</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680" w:type="dxa"/>
            <w:vAlign w:val="bottom"/>
          </w:tcPr>
          <w:p>
            <w:pPr>
              <w:jc w:val="right"/>
              <w:spacing w:after="0"/>
              <w:rPr>
                <w:sz w:val="20"/>
                <w:szCs w:val="20"/>
                <w:color w:val="auto"/>
              </w:rPr>
            </w:pPr>
            <w:r>
              <w:rPr>
                <w:rFonts w:ascii="Arial" w:cs="Arial" w:eastAsia="Arial" w:hAnsi="Arial"/>
                <w:sz w:val="18"/>
                <w:szCs w:val="18"/>
                <w:color w:val="0000FF"/>
              </w:rPr>
              <w:t>1,224</w:t>
            </w: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74"/>
              <w:spacing w:after="0"/>
              <w:rPr>
                <w:sz w:val="20"/>
                <w:szCs w:val="20"/>
                <w:color w:val="auto"/>
              </w:rPr>
            </w:pPr>
            <w:r>
              <w:rPr>
                <w:rFonts w:ascii="Arial" w:cs="Arial" w:eastAsia="Arial" w:hAnsi="Arial"/>
                <w:sz w:val="18"/>
                <w:szCs w:val="18"/>
                <w:color w:val="0000FF"/>
                <w:w w:val="88"/>
              </w:rPr>
              <w:t>1,397</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5"/>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rPr>
              <w:t>Comm Stock - $.16-2/3 value</w:t>
            </w:r>
          </w:p>
        </w:tc>
        <w:tc>
          <w:tcPr>
            <w:tcW w:w="1840" w:type="dxa"/>
            <w:vAlign w:val="bottom"/>
            <w:gridSpan w:val="3"/>
          </w:tcPr>
          <w:p>
            <w:pPr>
              <w:ind w:left="840"/>
              <w:spacing w:after="0"/>
              <w:rPr>
                <w:sz w:val="20"/>
                <w:szCs w:val="20"/>
                <w:color w:val="auto"/>
              </w:rPr>
            </w:pPr>
            <w:r>
              <w:rPr>
                <w:rFonts w:ascii="Arial" w:cs="Arial" w:eastAsia="Arial" w:hAnsi="Arial"/>
                <w:sz w:val="18"/>
                <w:szCs w:val="18"/>
                <w:color w:val="0000FF"/>
              </w:rPr>
              <w:t>03/29/2019</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w w:val="92"/>
              </w:rPr>
              <w:t>F</w:t>
            </w:r>
          </w:p>
        </w:tc>
        <w:tc>
          <w:tcPr>
            <w:tcW w:w="680" w:type="dxa"/>
            <w:vAlign w:val="bottom"/>
          </w:tcPr>
          <w:p>
            <w:pPr>
              <w:jc w:val="right"/>
              <w:ind w:right="73"/>
              <w:spacing w:after="0"/>
              <w:rPr>
                <w:sz w:val="20"/>
                <w:szCs w:val="20"/>
                <w:color w:val="auto"/>
              </w:rPr>
            </w:pPr>
            <w:r>
              <w:rPr>
                <w:rFonts w:ascii="Arial" w:cs="Arial" w:eastAsia="Arial" w:hAnsi="Arial"/>
                <w:sz w:val="18"/>
                <w:szCs w:val="18"/>
                <w:color w:val="0000FF"/>
              </w:rPr>
              <w:t>544</w:t>
            </w:r>
          </w:p>
        </w:tc>
        <w:tc>
          <w:tcPr>
            <w:tcW w:w="560" w:type="dxa"/>
            <w:vAlign w:val="bottom"/>
          </w:tcPr>
          <w:p>
            <w:pPr>
              <w:ind w:left="340"/>
              <w:spacing w:after="0"/>
              <w:rPr>
                <w:sz w:val="20"/>
                <w:szCs w:val="20"/>
                <w:color w:val="auto"/>
              </w:rPr>
            </w:pPr>
            <w:r>
              <w:rPr>
                <w:rFonts w:ascii="Arial" w:cs="Arial" w:eastAsia="Arial" w:hAnsi="Arial"/>
                <w:sz w:val="18"/>
                <w:szCs w:val="18"/>
                <w:color w:val="0000FF"/>
              </w:rPr>
              <w:t>D</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105.27</w:t>
            </w:r>
          </w:p>
        </w:tc>
        <w:tc>
          <w:tcPr>
            <w:tcW w:w="380" w:type="dxa"/>
            <w:vAlign w:val="bottom"/>
          </w:tcPr>
          <w:p>
            <w:pPr>
              <w:spacing w:after="0"/>
              <w:rPr>
                <w:sz w:val="23"/>
                <w:szCs w:val="23"/>
                <w:color w:val="auto"/>
              </w:rPr>
            </w:pPr>
          </w:p>
        </w:tc>
        <w:tc>
          <w:tcPr>
            <w:tcW w:w="860" w:type="dxa"/>
            <w:vAlign w:val="bottom"/>
          </w:tcPr>
          <w:p>
            <w:pPr>
              <w:jc w:val="right"/>
              <w:ind w:right="454"/>
              <w:spacing w:after="0"/>
              <w:rPr>
                <w:sz w:val="20"/>
                <w:szCs w:val="20"/>
                <w:color w:val="auto"/>
              </w:rPr>
            </w:pPr>
            <w:r>
              <w:rPr>
                <w:rFonts w:ascii="Arial" w:cs="Arial" w:eastAsia="Arial" w:hAnsi="Arial"/>
                <w:sz w:val="18"/>
                <w:szCs w:val="18"/>
                <w:color w:val="0000FF"/>
              </w:rPr>
              <w:t>853</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5"/>
          </w:tcPr>
          <w:p>
            <w:pPr>
              <w:jc w:val="center"/>
              <w:ind w:left="10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80" w:type="dxa"/>
            <w:vAlign w:val="bottom"/>
            <w:gridSpan w:val="11"/>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18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Expiration Date</w:t>
            </w: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4"/>
                <w:szCs w:val="14"/>
                <w:color w:val="0000FF"/>
              </w:rPr>
              <w:t>Comm</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0000FF"/>
                <w:w w:val="99"/>
              </w:rPr>
              <w:t>03/29/2019</w:t>
            </w:r>
            <w:r>
              <w:rPr>
                <w:rFonts w:ascii="Arial" w:cs="Arial" w:eastAsia="Arial" w:hAnsi="Arial"/>
                <w:sz w:val="22"/>
                <w:szCs w:val="22"/>
                <w:color w:val="008000"/>
                <w:w w:val="99"/>
                <w:vertAlign w:val="superscript"/>
              </w:rPr>
              <w:t>(1)</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5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1,224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 Unit</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60" w:type="dxa"/>
            <w:vAlign w:val="bottom"/>
          </w:tcPr>
          <w:p>
            <w:pPr>
              <w:spacing w:after="0"/>
              <w:rPr>
                <w:sz w:val="12"/>
                <w:szCs w:val="12"/>
                <w:color w:val="auto"/>
              </w:rPr>
            </w:pPr>
          </w:p>
        </w:tc>
        <w:tc>
          <w:tcPr>
            <w:tcW w:w="108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03/29/2019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8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1,224</w:t>
            </w:r>
          </w:p>
        </w:tc>
        <w:tc>
          <w:tcPr>
            <w:tcW w:w="9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right"/>
              <w:ind w:right="74"/>
              <w:spacing w:after="0" w:line="149" w:lineRule="exact"/>
              <w:rPr>
                <w:sz w:val="20"/>
                <w:szCs w:val="20"/>
                <w:color w:val="auto"/>
              </w:rPr>
            </w:pPr>
            <w:r>
              <w:rPr>
                <w:rFonts w:ascii="Arial" w:cs="Arial" w:eastAsia="Arial" w:hAnsi="Arial"/>
                <w:sz w:val="14"/>
                <w:szCs w:val="14"/>
                <w:color w:val="0000FF"/>
                <w:w w:val="98"/>
              </w:rPr>
              <w:t>- $.16-</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tcPr>
          <w:p>
            <w:pPr>
              <w:ind w:left="420"/>
              <w:spacing w:after="0" w:line="149" w:lineRule="exact"/>
              <w:rPr>
                <w:sz w:val="20"/>
                <w:szCs w:val="20"/>
                <w:color w:val="auto"/>
              </w:rPr>
            </w:pPr>
            <w:r>
              <w:rPr>
                <w:rFonts w:ascii="Arial" w:cs="Arial" w:eastAsia="Arial" w:hAnsi="Arial"/>
                <w:sz w:val="14"/>
                <w:szCs w:val="14"/>
                <w:color w:val="0000FF"/>
              </w:rPr>
              <w:t>3,673</w:t>
            </w:r>
          </w:p>
        </w:tc>
        <w:tc>
          <w:tcPr>
            <w:tcW w:w="940" w:type="dxa"/>
            <w:vAlign w:val="bottom"/>
          </w:tcPr>
          <w:p>
            <w:pPr>
              <w:ind w:left="5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(RSU)</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right"/>
              <w:ind w:right="154"/>
              <w:spacing w:after="0"/>
              <w:rPr>
                <w:sz w:val="20"/>
                <w:szCs w:val="20"/>
                <w:color w:val="auto"/>
              </w:rPr>
            </w:pPr>
            <w:r>
              <w:rPr>
                <w:rFonts w:ascii="Arial" w:cs="Arial" w:eastAsia="Arial" w:hAnsi="Arial"/>
                <w:sz w:val="14"/>
                <w:szCs w:val="14"/>
                <w:color w:val="0000FF"/>
              </w:rPr>
              <w:t>2/3</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180"/>
        <w:spacing w:after="0"/>
        <w:rPr>
          <w:sz w:val="20"/>
          <w:szCs w:val="20"/>
          <w:color w:val="auto"/>
        </w:rPr>
      </w:pPr>
      <w:r>
        <w:rPr>
          <w:rFonts w:ascii="Arial" w:cs="Arial" w:eastAsia="Arial" w:hAnsi="Arial"/>
          <w:sz w:val="14"/>
          <w:szCs w:val="14"/>
          <w:color w:val="0000FF"/>
        </w:rPr>
        <w:t>value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granted to the Reporting Person on March 29, 2018 (the "Original Grant Date") vest in equal installments on the first, second, third and fourth anniversaries of the Original Grant Date. Upon each vesting date, each vested RSU shall automatically convert into one (1) share of common stock of the Company.</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Cynthia M. McMakin,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36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Assistant General Counsel, by</w:t>
      </w:r>
      <w:r>
        <w:rPr>
          <w:sz w:val="20"/>
          <w:szCs w:val="20"/>
          <w:color w:val="auto"/>
        </w:rPr>
        <w:tab/>
      </w:r>
      <w:r>
        <w:rPr>
          <w:rFonts w:ascii="Arial" w:cs="Arial" w:eastAsia="Arial" w:hAnsi="Arial"/>
          <w:sz w:val="15"/>
          <w:szCs w:val="15"/>
          <w:color w:val="0000FF"/>
        </w:rPr>
        <w:t>04/01/2019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29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40"/>
      </w:cols>
      <w:pgMar w:left="240" w:top="226"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57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2019-12-23T14:00:07Z</dcterms:created>
  <dcterms:modified xsi:type="dcterms:W3CDTF">2019-12-23T14:00:07Z</dcterms:modified>
</cp:coreProperties>
</file>