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0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0286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SICCHITANO KENTON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03/08/2012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2780" w:type="dxa"/>
            <w:vAlign w:val="bottom"/>
            <w:gridSpan w:val="7"/>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03/08/2012</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1,580</w:t>
            </w:r>
          </w:p>
        </w:tc>
        <w:tc>
          <w:tcPr>
            <w:tcW w:w="740" w:type="dxa"/>
            <w:vAlign w:val="bottom"/>
          </w:tcPr>
          <w:p>
            <w:pPr>
              <w:ind w:left="4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1320" w:type="dxa"/>
            <w:vAlign w:val="bottom"/>
            <w:gridSpan w:val="3"/>
          </w:tcPr>
          <w:p>
            <w:pPr>
              <w:ind w:left="480"/>
              <w:spacing w:after="0"/>
              <w:rPr>
                <w:sz w:val="20"/>
                <w:szCs w:val="20"/>
                <w:color w:val="auto"/>
              </w:rPr>
            </w:pPr>
            <w:r>
              <w:rPr>
                <w:rFonts w:ascii="Arial" w:cs="Arial" w:eastAsia="Arial" w:hAnsi="Arial"/>
                <w:sz w:val="17"/>
                <w:szCs w:val="17"/>
                <w:color w:val="0000FF"/>
              </w:rPr>
              <w:t>8,430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03/08/2012</w:t>
            </w:r>
            <w:r>
              <w:rPr>
                <w:rFonts w:ascii="Arial" w:cs="Arial" w:eastAsia="Arial" w:hAnsi="Arial"/>
                <w:sz w:val="22"/>
                <w:szCs w:val="22"/>
                <w:color w:val="008000"/>
                <w:vertAlign w:val="superscript"/>
              </w:rPr>
              <w:t>(2)</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40" w:type="dxa"/>
            <w:vAlign w:val="bottom"/>
          </w:tcPr>
          <w:p>
            <w:pPr>
              <w:ind w:left="14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800" w:type="dxa"/>
            <w:vAlign w:val="bottom"/>
            <w:gridSpan w:val="2"/>
            <w:vMerge w:val="continue"/>
          </w:tcPr>
          <w:p>
            <w:pPr>
              <w:spacing w:after="0"/>
              <w:rPr>
                <w:sz w:val="12"/>
                <w:szCs w:val="12"/>
                <w:color w:val="auto"/>
              </w:rPr>
            </w:pPr>
          </w:p>
        </w:tc>
        <w:tc>
          <w:tcPr>
            <w:tcW w:w="920" w:type="dxa"/>
            <w:vAlign w:val="bottom"/>
          </w:tcPr>
          <w:p>
            <w:pPr>
              <w:ind w:left="260"/>
              <w:spacing w:after="0" w:line="146" w:lineRule="exact"/>
              <w:rPr>
                <w:sz w:val="20"/>
                <w:szCs w:val="20"/>
                <w:color w:val="auto"/>
              </w:rPr>
            </w:pPr>
            <w:r>
              <w:rPr>
                <w:rFonts w:ascii="Arial" w:cs="Arial" w:eastAsia="Arial" w:hAnsi="Arial"/>
                <w:sz w:val="13"/>
                <w:szCs w:val="13"/>
                <w:color w:val="0000FF"/>
                <w:w w:val="98"/>
              </w:rPr>
              <w:t>03/08/2012</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M</w:t>
            </w:r>
          </w:p>
        </w:tc>
        <w:tc>
          <w:tcPr>
            <w:tcW w:w="820" w:type="dxa"/>
            <w:vAlign w:val="bottom"/>
          </w:tcPr>
          <w:p>
            <w:pPr>
              <w:ind w:left="440"/>
              <w:spacing w:after="0" w:line="146" w:lineRule="exact"/>
              <w:rPr>
                <w:sz w:val="20"/>
                <w:szCs w:val="20"/>
                <w:color w:val="auto"/>
              </w:rPr>
            </w:pPr>
            <w:r>
              <w:rPr>
                <w:rFonts w:ascii="Arial" w:cs="Arial" w:eastAsia="Arial" w:hAnsi="Arial"/>
                <w:sz w:val="13"/>
                <w:szCs w:val="13"/>
                <w:color w:val="0000FF"/>
              </w:rPr>
              <w:t>1,580</w:t>
            </w:r>
          </w:p>
        </w:tc>
        <w:tc>
          <w:tcPr>
            <w:tcW w:w="9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ind w:left="2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8, 2011 (the "Original Grant Date") vest 100% on the first anniversary of the Original Grant Date.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410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2019-12-18T08:12:20Z</dcterms:created>
  <dcterms:modified xsi:type="dcterms:W3CDTF">2019-12-18T08:12:20Z</dcterms:modified>
</cp:coreProperties>
</file>