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-6350</wp:posOffset>
            </wp:positionV>
            <wp:extent cx="144145"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5580"/>
                    </a:xfrm>
                    <a:prstGeom prst="rect">
                      <a:avLst/>
                    </a:prstGeom>
                    <a:noFill/>
                  </pic:spPr>
                </pic:pic>
              </a:graphicData>
            </a:graphic>
          </wp:anchor>
        </w:drawing>
      </w:r>
    </w:p>
    <w:p>
      <w:pPr>
        <w:jc w:val="both"/>
        <w:ind w:left="360" w:right="360" w:hanging="273"/>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6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32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207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ISTEL YVES ANDRE</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gridSpan w:val="5"/>
          </w:tcPr>
          <w:p>
            <w:pPr>
              <w:ind w:left="260"/>
              <w:spacing w:after="0"/>
              <w:rPr>
                <w:sz w:val="20"/>
                <w:szCs w:val="20"/>
                <w:color w:val="auto"/>
              </w:rPr>
            </w:pPr>
            <w:r>
              <w:rPr>
                <w:rFonts w:ascii="Arial" w:cs="Arial" w:eastAsia="Arial" w:hAnsi="Arial"/>
                <w:sz w:val="17"/>
                <w:szCs w:val="17"/>
                <w:color w:val="0000FF"/>
              </w:rPr>
              <w:t>03/09/2016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ONE TECHNOLOGY WAY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1"/>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spacing w:after="0"/>
              <w:rPr>
                <w:sz w:val="20"/>
                <w:szCs w:val="20"/>
                <w:color w:val="auto"/>
              </w:rPr>
            </w:pPr>
            <w:r>
              <w:rPr>
                <w:rFonts w:ascii="Arial" w:cs="Arial" w:eastAsia="Arial" w:hAnsi="Arial"/>
                <w:sz w:val="17"/>
                <w:szCs w:val="17"/>
                <w:color w:val="0000FF"/>
              </w:rPr>
              <w:t>02062-9106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9"/>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20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276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70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5"/>
          </w:tcPr>
          <w:p>
            <w:pPr>
              <w:jc w:val="center"/>
              <w:ind w:left="572"/>
              <w:spacing w:after="0"/>
              <w:rPr>
                <w:sz w:val="20"/>
                <w:szCs w:val="20"/>
                <w:color w:val="auto"/>
              </w:rPr>
            </w:pPr>
            <w:r>
              <w:rPr>
                <w:rFonts w:ascii="Arial" w:cs="Arial" w:eastAsia="Arial" w:hAnsi="Arial"/>
                <w:sz w:val="17"/>
                <w:szCs w:val="17"/>
                <w:color w:val="0000FF"/>
                <w:w w:val="93"/>
              </w:rPr>
              <w:t>03/09/2016</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gridSpan w:val="3"/>
          </w:tcPr>
          <w:p>
            <w:pPr>
              <w:jc w:val="right"/>
              <w:spacing w:after="0"/>
              <w:rPr>
                <w:sz w:val="20"/>
                <w:szCs w:val="20"/>
                <w:color w:val="auto"/>
              </w:rPr>
            </w:pPr>
            <w:r>
              <w:rPr>
                <w:rFonts w:ascii="Arial" w:cs="Arial" w:eastAsia="Arial" w:hAnsi="Arial"/>
                <w:sz w:val="17"/>
                <w:szCs w:val="17"/>
                <w:color w:val="0000FF"/>
              </w:rPr>
              <w:t>1,540</w:t>
            </w:r>
          </w:p>
        </w:tc>
        <w:tc>
          <w:tcPr>
            <w:tcW w:w="700" w:type="dxa"/>
            <w:vAlign w:val="bottom"/>
          </w:tcPr>
          <w:p>
            <w:pPr>
              <w:jc w:val="right"/>
              <w:ind w:right="112"/>
              <w:spacing w:after="0"/>
              <w:rPr>
                <w:sz w:val="20"/>
                <w:szCs w:val="20"/>
                <w:color w:val="auto"/>
              </w:rPr>
            </w:pPr>
            <w:r>
              <w:rPr>
                <w:rFonts w:ascii="Arial" w:cs="Arial" w:eastAsia="Arial" w:hAnsi="Arial"/>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0.0000</w:t>
            </w:r>
          </w:p>
        </w:tc>
        <w:tc>
          <w:tcPr>
            <w:tcW w:w="1280" w:type="dxa"/>
            <w:vAlign w:val="bottom"/>
            <w:gridSpan w:val="3"/>
          </w:tcPr>
          <w:p>
            <w:pPr>
              <w:jc w:val="right"/>
              <w:ind w:right="339"/>
              <w:spacing w:after="0"/>
              <w:rPr>
                <w:sz w:val="20"/>
                <w:szCs w:val="20"/>
                <w:color w:val="auto"/>
              </w:rPr>
            </w:pPr>
            <w:r>
              <w:rPr>
                <w:rFonts w:ascii="Arial" w:cs="Arial" w:eastAsia="Arial" w:hAnsi="Arial"/>
                <w:sz w:val="17"/>
                <w:szCs w:val="17"/>
                <w:color w:val="0000FF"/>
              </w:rPr>
              <w:t>15,765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jc w:val="right"/>
              <w:ind w:right="1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tcPr>
          <w:p>
            <w:pPr>
              <w:ind w:left="180"/>
              <w:spacing w:after="0" w:line="148" w:lineRule="exact"/>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0.0000</w:t>
            </w:r>
          </w:p>
        </w:tc>
        <w:tc>
          <w:tcPr>
            <w:tcW w:w="14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03/09/2016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M</w:t>
            </w:r>
          </w:p>
        </w:tc>
        <w:tc>
          <w:tcPr>
            <w:tcW w:w="900" w:type="dxa"/>
            <w:vAlign w:val="bottom"/>
          </w:tcPr>
          <w:p>
            <w:pPr>
              <w:ind w:left="480"/>
              <w:spacing w:after="0" w:line="148" w:lineRule="exact"/>
              <w:rPr>
                <w:sz w:val="20"/>
                <w:szCs w:val="20"/>
                <w:color w:val="auto"/>
              </w:rPr>
            </w:pPr>
            <w:r>
              <w:rPr>
                <w:rFonts w:ascii="Arial" w:cs="Arial" w:eastAsia="Arial" w:hAnsi="Arial"/>
                <w:sz w:val="13"/>
                <w:szCs w:val="13"/>
                <w:color w:val="0000FF"/>
              </w:rPr>
              <w:t>1,540</w:t>
            </w: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3"/>
                <w:szCs w:val="13"/>
                <w:color w:val="0000FF"/>
                <w:w w:val="94"/>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terms of the grant, this RSU vested 100.00% on March 9, 2016, the date of the Company's 2016 Annual Meeting of Shareholders. Upon the vesting date, each vested RSU automatically converted into one (1) share of common stock of the Company.</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993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Associate General Counsel, by</w:t>
      </w:r>
      <w:r>
        <w:rPr>
          <w:sz w:val="20"/>
          <w:szCs w:val="20"/>
          <w:color w:val="auto"/>
        </w:rPr>
        <w:tab/>
      </w:r>
      <w:r>
        <w:rPr>
          <w:rFonts w:ascii="Arial" w:cs="Arial" w:eastAsia="Arial" w:hAnsi="Arial"/>
          <w:sz w:val="15"/>
          <w:szCs w:val="15"/>
          <w:color w:val="0000FF"/>
        </w:rPr>
        <w:t>03/11/2016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1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822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5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13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2019-12-24T05:29:16Z</dcterms:created>
  <dcterms:modified xsi:type="dcterms:W3CDTF">2019-12-24T05:29:16Z</dcterms:modified>
</cp:coreProperties>
</file>